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FA2B9" w14:textId="77777777" w:rsidR="003A40F6" w:rsidRPr="000F4930" w:rsidRDefault="003A40F6" w:rsidP="003A40F6">
      <w:pPr>
        <w:rPr>
          <w:sz w:val="40"/>
          <w:szCs w:val="40"/>
        </w:rPr>
      </w:pPr>
      <w:r w:rsidRPr="000F4930">
        <w:rPr>
          <w:sz w:val="40"/>
          <w:szCs w:val="40"/>
        </w:rPr>
        <w:t>Society of Academic Bone Radiologists</w:t>
      </w:r>
    </w:p>
    <w:p w14:paraId="1112699A" w14:textId="34C9C84A" w:rsidR="003A40F6" w:rsidRDefault="003A40F6" w:rsidP="003A40F6">
      <w:pPr>
        <w:rPr>
          <w:sz w:val="36"/>
          <w:szCs w:val="36"/>
        </w:rPr>
      </w:pPr>
      <w:r>
        <w:rPr>
          <w:sz w:val="36"/>
          <w:szCs w:val="36"/>
        </w:rPr>
        <w:t>A brief history</w:t>
      </w:r>
      <w:r>
        <w:rPr>
          <w:sz w:val="36"/>
          <w:szCs w:val="36"/>
        </w:rPr>
        <w:t>:</w:t>
      </w:r>
    </w:p>
    <w:p w14:paraId="22A22D9D" w14:textId="77777777" w:rsidR="003A40F6" w:rsidRDefault="003A40F6" w:rsidP="003A40F6">
      <w:r>
        <w:t xml:space="preserve">After an exploratory meeting in Sonoma, CA in 2007, a decision was made to move forward and invite a core group of musculoskeletal radiologists from the “BORG” (Bone radiology online group) to participate in an organizational meeting for the new society that was held in Palm Springs, CA in March 2008. The group of musculoskeletal radiologists agreed to form a new society and elected officers. Bylaws were drawn up and the Society was incorporated in the state of Delaware. </w:t>
      </w:r>
    </w:p>
    <w:p w14:paraId="2718830B" w14:textId="77777777" w:rsidR="003A40F6" w:rsidRDefault="003A40F6" w:rsidP="003A40F6">
      <w:r>
        <w:t xml:space="preserve">The first annual meeting was held in July 2008 in Vail, CO with subsequent annual meetings in Boston, MA, Santa Fe, NM, Chicago, IL, Jackson Hole, WY, Bar Harbor, ME, Portland, OR, Nashville, TN, Tiburon, CA, Gloucester, MA, Lake Tahoe, NV, and Seattle, WA. A virtual meeting was held in 2020. </w:t>
      </w:r>
    </w:p>
    <w:p w14:paraId="07776C86" w14:textId="03E2991C" w:rsidR="003A40F6" w:rsidRDefault="003A40F6" w:rsidP="003A40F6">
      <w:r>
        <w:t>The original group of 14 members has now included 43 musculoskeletal radiologists from across the US. The Society continues to seek the admission of a diverse group of new members who are dedicated to academic musculoskeletal radiology. Membership is by invitation only and is capped at a total of 100.</w:t>
      </w:r>
    </w:p>
    <w:p w14:paraId="53394F6F" w14:textId="77777777" w:rsidR="005906F6" w:rsidRDefault="003A40F6"/>
    <w:sectPr w:rsidR="005906F6" w:rsidSect="008E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F6"/>
    <w:rsid w:val="003A40F6"/>
    <w:rsid w:val="004D5925"/>
    <w:rsid w:val="006F7279"/>
    <w:rsid w:val="008E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10351A"/>
  <w15:chartTrackingRefBased/>
  <w15:docId w15:val="{F71555D2-5CA5-F64B-87BF-6811C1C7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F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Richardson</dc:creator>
  <cp:keywords/>
  <dc:description/>
  <cp:lastModifiedBy>Michael L Richardson</cp:lastModifiedBy>
  <cp:revision>1</cp:revision>
  <dcterms:created xsi:type="dcterms:W3CDTF">2021-01-24T10:43:00Z</dcterms:created>
  <dcterms:modified xsi:type="dcterms:W3CDTF">2021-01-24T10:45:00Z</dcterms:modified>
</cp:coreProperties>
</file>